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DDED0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9466F9" wp14:editId="1D3F1D8D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B195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7CEE8561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657FDBC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1FB07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5BC1CE7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351BD559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490C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00C3B74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5BF2F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584E073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35E63" w14:textId="03B49FDC" w:rsidR="00CE794D" w:rsidRPr="00C91998" w:rsidRDefault="00AD767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F615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60DDB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F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9F6153">
        <w:rPr>
          <w:rFonts w:ascii="Times New Roman" w:eastAsia="Times New Roman" w:hAnsi="Times New Roman"/>
          <w:sz w:val="28"/>
          <w:szCs w:val="28"/>
          <w:lang w:eastAsia="ru-RU"/>
        </w:rPr>
        <w:t>112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2768E82A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9F51D2" w14:textId="77777777" w:rsidR="00CE794D" w:rsidRPr="00531B29" w:rsidRDefault="00CE794D" w:rsidP="00AD767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AD7670" w:rsidRPr="00AD7670">
        <w:rPr>
          <w:rFonts w:ascii="Times New Roman" w:hAnsi="Times New Roman"/>
          <w:sz w:val="28"/>
          <w:szCs w:val="28"/>
        </w:rPr>
        <w:t>утверждении перечня</w:t>
      </w:r>
      <w:r w:rsidR="00AD7670">
        <w:rPr>
          <w:rFonts w:ascii="Times New Roman" w:hAnsi="Times New Roman"/>
          <w:sz w:val="28"/>
          <w:szCs w:val="28"/>
        </w:rPr>
        <w:t xml:space="preserve"> </w:t>
      </w:r>
      <w:r w:rsidR="00AD7670" w:rsidRPr="00AD7670">
        <w:rPr>
          <w:rFonts w:ascii="Times New Roman" w:hAnsi="Times New Roman"/>
          <w:sz w:val="28"/>
          <w:szCs w:val="28"/>
        </w:rPr>
        <w:t>налоговых расходов сельского поселения Выкатной</w:t>
      </w:r>
      <w:r w:rsidR="00AD7670">
        <w:rPr>
          <w:rFonts w:ascii="Times New Roman" w:hAnsi="Times New Roman"/>
          <w:sz w:val="28"/>
          <w:szCs w:val="28"/>
        </w:rPr>
        <w:t xml:space="preserve"> </w:t>
      </w:r>
    </w:p>
    <w:p w14:paraId="4112D8D4" w14:textId="77777777"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14:paraId="0B151A74" w14:textId="77777777"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49B06" w14:textId="77777777" w:rsidR="00AD7670" w:rsidRPr="00AD7670" w:rsidRDefault="00AD7670" w:rsidP="00AD7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67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формирования перечня налоговых расходов сельского поселения Выкатной, утвержденного постановлением администрации сельского поселения Выкатной от 05.02.2020 № 3 «Об утверждении Порядка формирования перечня налоговых расходов сельского поселения Выкатной и об утверждении Порядка оценки налоговых расходов сельского поселения Выкатной»</w:t>
      </w:r>
    </w:p>
    <w:p w14:paraId="1CDC0894" w14:textId="77777777" w:rsidR="00AD7670" w:rsidRPr="00AD7670" w:rsidRDefault="00AD7670" w:rsidP="00AD7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1CF9C" w14:textId="573F2062" w:rsidR="00AD7670" w:rsidRDefault="00AD7670" w:rsidP="00AD76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670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налоговых расходов сельского поселения Выкатной на 1 января 202</w:t>
      </w:r>
      <w:r w:rsidR="00160D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7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приложению.</w:t>
      </w:r>
    </w:p>
    <w:p w14:paraId="37C67634" w14:textId="77777777" w:rsidR="00AD7670" w:rsidRDefault="00AD767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17D42" w14:textId="04FDED3A"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</w:t>
      </w:r>
      <w:r w:rsidR="00AD7670" w:rsidRPr="00AD7670">
        <w:t xml:space="preserve"> </w:t>
      </w:r>
      <w:r w:rsidR="00AD7670" w:rsidRPr="00AD7670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правоотношения, возникшие с 1 января 202</w:t>
      </w:r>
      <w:r w:rsidR="00160D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D7670" w:rsidRPr="00AD76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5B1F3B0B" w14:textId="77777777" w:rsidR="00AD7670" w:rsidRDefault="00AD767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90EAE" w14:textId="77777777"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14:paraId="3A250274" w14:textId="77777777"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DBDC6E" w14:textId="77777777"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A43BF4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9CF13B" w14:textId="77777777"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14:paraId="67DF4C5B" w14:textId="77777777"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14:paraId="7C813CC9" w14:textId="77777777" w:rsidR="00CE794D" w:rsidRDefault="00CE794D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05E349" w14:textId="77777777" w:rsidR="00AD7670" w:rsidRDefault="00AD7670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D0929" w14:textId="77777777" w:rsidR="00AD7670" w:rsidRDefault="00AD7670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55917" w14:textId="77777777" w:rsidR="00AD7670" w:rsidRDefault="00AD7670" w:rsidP="00AD76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D76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B7901D" w14:textId="77777777" w:rsidR="00AD7670" w:rsidRPr="00AD7670" w:rsidRDefault="00AD7670" w:rsidP="00AD7670">
      <w:pPr>
        <w:widowControl w:val="0"/>
        <w:shd w:val="clear" w:color="auto" w:fill="FFFFFF"/>
        <w:suppressAutoHyphens/>
        <w:autoSpaceDE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zh-CN"/>
        </w:rPr>
        <w:lastRenderedPageBreak/>
        <w:t>Приложение</w:t>
      </w:r>
    </w:p>
    <w:p w14:paraId="3C206A53" w14:textId="77777777" w:rsidR="00AD7670" w:rsidRPr="00AD7670" w:rsidRDefault="00AD7670" w:rsidP="00AD7670">
      <w:pPr>
        <w:widowControl w:val="0"/>
        <w:shd w:val="clear" w:color="auto" w:fill="FFFFFF"/>
        <w:suppressAutoHyphens/>
        <w:autoSpaceDE w:val="0"/>
        <w:spacing w:after="0" w:line="278" w:lineRule="exact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к </w:t>
      </w: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>постановлению а</w:t>
      </w:r>
      <w:r w:rsidRPr="00AD76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дминистрации </w:t>
      </w:r>
    </w:p>
    <w:p w14:paraId="429BB810" w14:textId="77777777" w:rsidR="00AD7670" w:rsidRPr="00AD7670" w:rsidRDefault="00AD7670" w:rsidP="00AD7670">
      <w:pPr>
        <w:widowControl w:val="0"/>
        <w:shd w:val="clear" w:color="auto" w:fill="FFFFFF"/>
        <w:suppressAutoHyphens/>
        <w:autoSpaceDE w:val="0"/>
        <w:spacing w:after="0" w:line="278" w:lineRule="exact"/>
        <w:ind w:left="5529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сельского поселения Выкатной</w:t>
      </w:r>
    </w:p>
    <w:p w14:paraId="6AF10358" w14:textId="25D820F3" w:rsidR="00AD7670" w:rsidRDefault="00AD7670" w:rsidP="00AD7670">
      <w:pPr>
        <w:widowControl w:val="0"/>
        <w:shd w:val="clear" w:color="auto" w:fill="FFFFFF"/>
        <w:suppressAutoHyphens/>
        <w:autoSpaceDE w:val="0"/>
        <w:spacing w:after="0" w:line="278" w:lineRule="exact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9F6153">
        <w:rPr>
          <w:rFonts w:ascii="Times New Roman" w:eastAsia="Times New Roman" w:hAnsi="Times New Roman"/>
          <w:sz w:val="24"/>
          <w:szCs w:val="24"/>
          <w:lang w:eastAsia="zh-CN"/>
        </w:rPr>
        <w:t>27</w:t>
      </w:r>
      <w:r w:rsidR="00160DDB">
        <w:rPr>
          <w:rFonts w:ascii="Times New Roman" w:eastAsia="Times New Roman" w:hAnsi="Times New Roman"/>
          <w:sz w:val="24"/>
          <w:szCs w:val="24"/>
          <w:lang w:eastAsia="zh-CN"/>
        </w:rPr>
        <w:t>.12</w:t>
      </w:r>
      <w:r w:rsidRPr="00AD7670">
        <w:rPr>
          <w:rFonts w:ascii="Times New Roman" w:eastAsia="Times New Roman" w:hAnsi="Times New Roman"/>
          <w:sz w:val="24"/>
          <w:szCs w:val="24"/>
          <w:lang w:eastAsia="zh-CN"/>
        </w:rPr>
        <w:t xml:space="preserve">.2022 № </w:t>
      </w:r>
      <w:r w:rsidR="009F6153">
        <w:rPr>
          <w:rFonts w:ascii="Times New Roman" w:eastAsia="Times New Roman" w:hAnsi="Times New Roman"/>
          <w:sz w:val="24"/>
          <w:szCs w:val="24"/>
          <w:lang w:eastAsia="zh-CN"/>
        </w:rPr>
        <w:t>112</w:t>
      </w:r>
      <w:bookmarkStart w:id="1" w:name="_GoBack"/>
      <w:bookmarkEnd w:id="1"/>
    </w:p>
    <w:tbl>
      <w:tblPr>
        <w:tblW w:w="15707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6"/>
        <w:gridCol w:w="1276"/>
        <w:gridCol w:w="1559"/>
        <w:gridCol w:w="2551"/>
        <w:gridCol w:w="1985"/>
        <w:gridCol w:w="1559"/>
        <w:gridCol w:w="2552"/>
        <w:gridCol w:w="2551"/>
        <w:gridCol w:w="1418"/>
      </w:tblGrid>
      <w:tr w:rsidR="00160DDB" w:rsidRPr="00862AE4" w14:paraId="415686FA" w14:textId="77777777" w:rsidTr="00146854">
        <w:trPr>
          <w:cantSplit/>
          <w:trHeight w:val="336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D7A03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п/п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EA4EB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налога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9D7C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8232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91635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F27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3280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27C5E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9D90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160DDB" w:rsidRPr="00862AE4" w14:paraId="7A4EAE2E" w14:textId="77777777" w:rsidTr="00146854">
        <w:trPr>
          <w:cantSplit/>
          <w:trHeight w:val="26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5049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D80D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4F1EE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1FCEC" w14:textId="77777777" w:rsidR="00160DDB" w:rsidRPr="00862AE4" w:rsidRDefault="00160DDB" w:rsidP="00146854">
            <w:pPr>
              <w:pStyle w:val="western"/>
              <w:jc w:val="center"/>
              <w:rPr>
                <w:sz w:val="16"/>
                <w:szCs w:val="16"/>
              </w:rPr>
            </w:pPr>
            <w:r w:rsidRPr="00862AE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0ABD1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C7912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D8E91" w14:textId="77777777" w:rsidR="00160DDB" w:rsidRPr="00862AE4" w:rsidRDefault="00160DDB" w:rsidP="00146854">
            <w:pPr>
              <w:pStyle w:val="a7"/>
              <w:jc w:val="center"/>
              <w:rPr>
                <w:sz w:val="16"/>
                <w:szCs w:val="16"/>
              </w:rPr>
            </w:pPr>
            <w:r w:rsidRPr="00862AE4">
              <w:rPr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32126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B8BCA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60DDB" w:rsidRPr="00862AE4" w14:paraId="3EFF344B" w14:textId="77777777" w:rsidTr="00146854">
        <w:trPr>
          <w:cantSplit/>
          <w:trHeight w:val="1433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D06D5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BF76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F75C5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Решение Совета депутатов сельского поселения Выкатной от 26.06.2013 №153 «Об установлении земельного налога» (с изменениями), п.4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,п.п. 2-3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605B8" w14:textId="77777777" w:rsidR="00160DDB" w:rsidRDefault="00160DDB" w:rsidP="00146854">
            <w:pPr>
              <w:pStyle w:val="western"/>
              <w:spacing w:line="240" w:lineRule="atLeast"/>
              <w:rPr>
                <w:rFonts w:eastAsiaTheme="minorEastAsia"/>
                <w:sz w:val="18"/>
                <w:szCs w:val="18"/>
              </w:rPr>
            </w:pPr>
            <w:r w:rsidRPr="00E346A4">
              <w:rPr>
                <w:rFonts w:eastAsiaTheme="minorEastAsia"/>
                <w:sz w:val="18"/>
                <w:szCs w:val="18"/>
              </w:rPr>
              <w:t xml:space="preserve">Освобождаются от уплаты </w:t>
            </w:r>
            <w:proofErr w:type="gramStart"/>
            <w:r w:rsidRPr="00E346A4">
              <w:rPr>
                <w:rFonts w:eastAsiaTheme="minorEastAsia"/>
                <w:sz w:val="18"/>
                <w:szCs w:val="18"/>
              </w:rPr>
              <w:t xml:space="preserve">налога </w:t>
            </w:r>
            <w:r>
              <w:rPr>
                <w:rFonts w:eastAsiaTheme="minorEastAsia"/>
                <w:sz w:val="18"/>
                <w:szCs w:val="18"/>
              </w:rPr>
              <w:t>:О</w:t>
            </w:r>
            <w:r w:rsidRPr="00E346A4">
              <w:rPr>
                <w:rFonts w:eastAsiaTheme="minorEastAsia"/>
                <w:sz w:val="18"/>
                <w:szCs w:val="18"/>
              </w:rPr>
              <w:t>рганы</w:t>
            </w:r>
            <w:proofErr w:type="gramEnd"/>
            <w:r w:rsidRPr="00E346A4">
              <w:rPr>
                <w:rFonts w:eastAsiaTheme="minorEastAsia"/>
                <w:sz w:val="18"/>
                <w:szCs w:val="18"/>
              </w:rPr>
              <w:t xml:space="preserve"> местного самоуправления сельского поселения Выкатной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18764720" w14:textId="77777777" w:rsidR="00160DDB" w:rsidRDefault="00160DDB" w:rsidP="00146854">
            <w:pPr>
              <w:pStyle w:val="western"/>
              <w:spacing w:line="24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</w:t>
            </w:r>
            <w:r w:rsidRPr="00E346A4">
              <w:rPr>
                <w:rFonts w:eastAsiaTheme="minorEastAsia"/>
                <w:sz w:val="18"/>
                <w:szCs w:val="18"/>
              </w:rPr>
              <w:t>униципальные учреждения сельского поселения</w:t>
            </w:r>
            <w:r>
              <w:rPr>
                <w:rFonts w:eastAsiaTheme="minorEastAsia"/>
                <w:sz w:val="18"/>
                <w:szCs w:val="18"/>
              </w:rPr>
              <w:t xml:space="preserve">  </w:t>
            </w:r>
            <w:r w:rsidRPr="00E346A4">
              <w:rPr>
                <w:rFonts w:eastAsiaTheme="minorEastAsia"/>
                <w:sz w:val="18"/>
                <w:szCs w:val="18"/>
              </w:rPr>
              <w:t xml:space="preserve"> Выкатной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0C9363F4" w14:textId="77777777" w:rsidR="00160DDB" w:rsidRPr="00862AE4" w:rsidRDefault="00160DDB" w:rsidP="00146854">
            <w:pPr>
              <w:pStyle w:val="western"/>
              <w:spacing w:line="240" w:lineRule="atLeas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</w:t>
            </w:r>
            <w:r w:rsidRPr="00E346A4">
              <w:rPr>
                <w:rFonts w:eastAsiaTheme="minorEastAsia"/>
                <w:sz w:val="18"/>
                <w:szCs w:val="18"/>
              </w:rPr>
              <w:t>оциально ориентированные некоммерческие организации, зарегистрированные на территории сельского поселения Выкатной</w:t>
            </w:r>
            <w:r>
              <w:rPr>
                <w:rFonts w:eastAsiaTheme="minorEastAsia"/>
                <w:sz w:val="18"/>
                <w:szCs w:val="18"/>
              </w:rPr>
              <w:t>.</w:t>
            </w:r>
            <w:r w:rsidRPr="00E346A4">
              <w:rPr>
                <w:rFonts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E4C81" w14:textId="77777777" w:rsidR="00160DDB" w:rsidRPr="00C51D3A" w:rsidRDefault="00160DDB" w:rsidP="00146854">
            <w:pPr>
              <w:spacing w:before="100" w:beforeAutospacing="1" w:after="0" w:line="24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Стратегия социально-экономического развития Ханты-Мансийского района до 2030 года.</w:t>
            </w:r>
          </w:p>
          <w:p w14:paraId="5B79A191" w14:textId="77777777" w:rsidR="00160DDB" w:rsidRPr="00C51D3A" w:rsidRDefault="00160DDB" w:rsidP="00146854">
            <w:pPr>
              <w:spacing w:before="100" w:beforeAutospacing="1" w:after="0" w:line="240" w:lineRule="atLeas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 Думы Ханты-Мансийского района от 21.09.2018 № 341 «Об утверждении стратегии социально-экономического развития Ханты-Мансийского района до 2030 года» -</w:t>
            </w:r>
          </w:p>
          <w:p w14:paraId="6438140F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6823A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ED1CC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 xml:space="preserve">Уменьшение расходов плательщиков, финансовое обеспечение, которых осуществляется в полном объеме за счет бюджета сельского поселения </w:t>
            </w:r>
            <w:r w:rsidRPr="00862AE4">
              <w:rPr>
                <w:rFonts w:eastAsiaTheme="minorEastAsia"/>
                <w:sz w:val="18"/>
                <w:szCs w:val="18"/>
              </w:rPr>
              <w:t>Выкатной</w:t>
            </w:r>
          </w:p>
          <w:p w14:paraId="28E35A13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</w:p>
          <w:p w14:paraId="35035203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Повышение бюджетной устойчивости, эффективности бюджетных расходов.</w:t>
            </w:r>
          </w:p>
          <w:p w14:paraId="5B6DFF07" w14:textId="77777777" w:rsidR="00160DDB" w:rsidRPr="00862AE4" w:rsidRDefault="00160DDB" w:rsidP="00146854">
            <w:pPr>
              <w:pStyle w:val="a7"/>
              <w:spacing w:line="240" w:lineRule="atLeast"/>
              <w:rPr>
                <w:sz w:val="18"/>
                <w:szCs w:val="18"/>
              </w:rPr>
            </w:pPr>
          </w:p>
          <w:p w14:paraId="25DD836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6509F" w14:textId="77777777" w:rsidR="00160DDB" w:rsidRPr="00C51D3A" w:rsidRDefault="00160DDB" w:rsidP="001468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Объем расходов бюджета сельского поселения </w:t>
            </w: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Выкатной</w:t>
            </w: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деятельности органов местного самоуправления и муниципальных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  <w:p w14:paraId="134FAD92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26A4A" w14:textId="77777777" w:rsidR="00160DDB" w:rsidRPr="00C51D3A" w:rsidRDefault="00160DDB" w:rsidP="00146854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51D3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дминистрация сельского поселения </w:t>
            </w: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Выкатной</w:t>
            </w:r>
          </w:p>
          <w:p w14:paraId="2774983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60DDB" w:rsidRPr="00862AE4" w14:paraId="3D5722A6" w14:textId="77777777" w:rsidTr="00146854">
        <w:trPr>
          <w:cantSplit/>
          <w:trHeight w:val="1433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5E65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2107D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F5B6F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Решение Совета депутатов сельского поселения Выкатной от 26.06.2013 №153 «Об установлении земельного налога» (с изменениями), п.4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п.п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4-6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38ADD" w14:textId="77777777" w:rsidR="00160DDB" w:rsidRDefault="00160DDB" w:rsidP="00146854">
            <w:pPr>
              <w:pStyle w:val="western"/>
              <w:rPr>
                <w:sz w:val="18"/>
                <w:szCs w:val="18"/>
              </w:rPr>
            </w:pPr>
            <w:r w:rsidRPr="00E346A4">
              <w:rPr>
                <w:sz w:val="18"/>
                <w:szCs w:val="18"/>
              </w:rPr>
              <w:t>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</w:t>
            </w:r>
            <w:r>
              <w:rPr>
                <w:sz w:val="18"/>
                <w:szCs w:val="18"/>
              </w:rPr>
              <w:t>;</w:t>
            </w:r>
          </w:p>
          <w:p w14:paraId="56731C72" w14:textId="77777777" w:rsidR="00160DDB" w:rsidRDefault="00160DDB" w:rsidP="00146854">
            <w:pPr>
              <w:pStyle w:val="western"/>
              <w:rPr>
                <w:sz w:val="18"/>
                <w:szCs w:val="18"/>
              </w:rPr>
            </w:pPr>
            <w:r w:rsidRPr="00E346A4">
              <w:rPr>
                <w:sz w:val="18"/>
                <w:szCs w:val="18"/>
              </w:rPr>
              <w:t>граждане, на иждивении которого имеется ребенок-инвалид в возрасте до 18 лет</w:t>
            </w:r>
            <w:r>
              <w:rPr>
                <w:sz w:val="18"/>
                <w:szCs w:val="18"/>
              </w:rPr>
              <w:t>;</w:t>
            </w:r>
          </w:p>
          <w:p w14:paraId="19172B4A" w14:textId="77777777" w:rsidR="00160DDB" w:rsidRPr="00862AE4" w:rsidRDefault="00160DDB" w:rsidP="00146854">
            <w:pPr>
              <w:pStyle w:val="weste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346A4">
              <w:rPr>
                <w:sz w:val="18"/>
                <w:szCs w:val="18"/>
              </w:rPr>
              <w:t>лены добровольной народной дружины сельского поселения Выкатной, оказывающих содействие органам внутренних дел в охране общественного порядка и противодействии преступности освобождаются от налогообложения в размере 50%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4829C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37482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99743" w14:textId="77777777" w:rsidR="00160DDB" w:rsidRPr="00862AE4" w:rsidRDefault="00160DDB" w:rsidP="00146854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CBEBB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DDA29" w14:textId="77777777" w:rsidR="00160DDB" w:rsidRPr="00862AE4" w:rsidRDefault="00160DDB" w:rsidP="00146854">
            <w:pPr>
              <w:spacing w:before="100" w:beforeAutospacing="1" w:after="0" w:line="254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60DDB" w:rsidRPr="00862AE4" w14:paraId="0B063199" w14:textId="77777777" w:rsidTr="00146854">
        <w:trPr>
          <w:cantSplit/>
          <w:trHeight w:val="1574"/>
        </w:trPr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90648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2D909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D2927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092D1" w14:textId="77777777" w:rsidR="00160DDB" w:rsidRPr="00862AE4" w:rsidRDefault="00160DDB" w:rsidP="00146854">
            <w:pPr>
              <w:pStyle w:val="wester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62AE4">
              <w:rPr>
                <w:sz w:val="18"/>
                <w:szCs w:val="18"/>
              </w:rPr>
              <w:t>изические лица, в отношении объектов налогообложения, включенных в перечень в соответствии с п.7 ст.378.2 НК РФ также в отношении объектов налогообложения, кадастровая стоимость каждого из которых превышает 300 миллионов рублей</w:t>
            </w:r>
          </w:p>
          <w:p w14:paraId="5F8D00A4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(стимулирующая)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E6D92" w14:textId="77777777" w:rsidR="00160DDB" w:rsidRPr="00862AE4" w:rsidRDefault="00160DDB" w:rsidP="00146854">
            <w:pPr>
              <w:pStyle w:val="a7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Стратегия социально-экономического развития Ханты-Мансийского района до 2030 года.</w:t>
            </w:r>
          </w:p>
          <w:p w14:paraId="249E3EC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Решение Думы Ханты-Мансийского района от 21.09.2018 № 341 «Об утверждении стратегии социально-экономического развития Ханты-Мансийского района до 2030 года» 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A14E1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62AE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FE05D" w14:textId="77777777" w:rsidR="00160DDB" w:rsidRPr="00862AE4" w:rsidRDefault="00160DDB" w:rsidP="00146854">
            <w:pPr>
              <w:pStyle w:val="western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Развитие предпринимательства, самозанятости, формирование активной жизненной позиции жителей сельского поселения</w:t>
            </w:r>
          </w:p>
          <w:p w14:paraId="4B2F4DD0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9127B" w14:textId="77777777" w:rsidR="00160DDB" w:rsidRPr="00FC6500" w:rsidRDefault="00160DDB" w:rsidP="00146854">
            <w:pPr>
              <w:pStyle w:val="a7"/>
              <w:jc w:val="center"/>
              <w:rPr>
                <w:sz w:val="18"/>
                <w:szCs w:val="18"/>
              </w:rPr>
            </w:pPr>
            <w:r w:rsidRPr="00862AE4">
              <w:rPr>
                <w:sz w:val="18"/>
                <w:szCs w:val="18"/>
              </w:rPr>
              <w:t>Темп роста оборота розничной торговли</w:t>
            </w:r>
            <w:r>
              <w:rPr>
                <w:sz w:val="18"/>
                <w:szCs w:val="18"/>
              </w:rPr>
              <w:t xml:space="preserve"> </w:t>
            </w:r>
            <w:r w:rsidRPr="00862AE4">
              <w:rPr>
                <w:sz w:val="18"/>
                <w:szCs w:val="18"/>
              </w:rPr>
              <w:t>по сельскому поселению Выкатной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6E46E" w14:textId="77777777" w:rsidR="00160DDB" w:rsidRPr="00862AE4" w:rsidRDefault="00160DDB" w:rsidP="00146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62AE4">
              <w:rPr>
                <w:rFonts w:ascii="Times New Roman" w:hAnsi="Times New Roman"/>
                <w:sz w:val="18"/>
                <w:szCs w:val="18"/>
              </w:rPr>
              <w:t>дминистрация сельского поселения Выкатной</w:t>
            </w:r>
          </w:p>
        </w:tc>
      </w:tr>
    </w:tbl>
    <w:p w14:paraId="07A961C6" w14:textId="77777777" w:rsidR="00160DDB" w:rsidRDefault="00160DDB" w:rsidP="00160DDB">
      <w:pPr>
        <w:rPr>
          <w:rFonts w:ascii="Times New Roman" w:hAnsi="Times New Roman"/>
          <w:sz w:val="20"/>
          <w:szCs w:val="20"/>
        </w:rPr>
      </w:pPr>
    </w:p>
    <w:p w14:paraId="1C418954" w14:textId="77777777" w:rsidR="00160DDB" w:rsidRPr="00160DDB" w:rsidRDefault="00160DDB" w:rsidP="00160DDB">
      <w:pPr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160DDB" w:rsidRPr="00160DDB" w:rsidSect="00160DDB">
      <w:pgSz w:w="16838" w:h="11906" w:orient="landscape"/>
      <w:pgMar w:top="851" w:right="238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60DDB"/>
    <w:rsid w:val="002D48DB"/>
    <w:rsid w:val="004B68CF"/>
    <w:rsid w:val="00531B29"/>
    <w:rsid w:val="005F0040"/>
    <w:rsid w:val="00604CE4"/>
    <w:rsid w:val="006E6ABD"/>
    <w:rsid w:val="009F6153"/>
    <w:rsid w:val="00A61365"/>
    <w:rsid w:val="00AD7670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19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670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a"/>
    <w:rsid w:val="00160DDB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60DDB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2022-12-28T11:41:00Z</cp:lastPrinted>
  <dcterms:created xsi:type="dcterms:W3CDTF">2020-12-23T06:21:00Z</dcterms:created>
  <dcterms:modified xsi:type="dcterms:W3CDTF">2022-12-28T11:41:00Z</dcterms:modified>
</cp:coreProperties>
</file>